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35" w:type="dxa"/>
        <w:tblInd w:w="-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544"/>
        <w:gridCol w:w="4972"/>
        <w:gridCol w:w="4165"/>
      </w:tblGrid>
      <w:tr w:rsidR="00B44DA3" w14:paraId="3E1A9BB9" w14:textId="77777777" w:rsidTr="00B44DA3">
        <w:trPr>
          <w:trHeight w:val="1468"/>
        </w:trPr>
        <w:tc>
          <w:tcPr>
            <w:tcW w:w="1054" w:type="dxa"/>
          </w:tcPr>
          <w:p w14:paraId="7A775B37" w14:textId="77777777" w:rsidR="00B44DA3" w:rsidRPr="0086401F" w:rsidRDefault="00B44DA3" w:rsidP="00FC4F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İŞ PAKETİ NO</w:t>
            </w:r>
          </w:p>
        </w:tc>
        <w:tc>
          <w:tcPr>
            <w:tcW w:w="1544" w:type="dxa"/>
          </w:tcPr>
          <w:p w14:paraId="4FF350EE" w14:textId="77777777" w:rsidR="00B44DA3" w:rsidRPr="0086401F" w:rsidRDefault="00B44DA3" w:rsidP="00FC4F0D">
            <w:pPr>
              <w:rPr>
                <w:b/>
                <w:bCs/>
              </w:rPr>
            </w:pPr>
            <w:r>
              <w:rPr>
                <w:b/>
                <w:bCs/>
              </w:rPr>
              <w:t>İŞ PAKETİ ADI</w:t>
            </w:r>
          </w:p>
        </w:tc>
        <w:tc>
          <w:tcPr>
            <w:tcW w:w="4972" w:type="dxa"/>
          </w:tcPr>
          <w:p w14:paraId="44748F5B" w14:textId="77777777" w:rsidR="00B44DA3" w:rsidRPr="0086401F" w:rsidRDefault="00B44DA3" w:rsidP="00FC4F0D">
            <w:pPr>
              <w:rPr>
                <w:b/>
                <w:bCs/>
              </w:rPr>
            </w:pPr>
            <w:r>
              <w:rPr>
                <w:b/>
                <w:bCs/>
              </w:rPr>
              <w:t>ALT  FAALİYETLER</w:t>
            </w:r>
          </w:p>
        </w:tc>
        <w:tc>
          <w:tcPr>
            <w:tcW w:w="4165" w:type="dxa"/>
          </w:tcPr>
          <w:p w14:paraId="46AC682E" w14:textId="3265209B" w:rsidR="00B44DA3" w:rsidRPr="00B44DA3" w:rsidRDefault="00B44DA3" w:rsidP="00FC4F0D">
            <w:pPr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>TARİHLER</w:t>
            </w:r>
          </w:p>
        </w:tc>
      </w:tr>
      <w:tr w:rsidR="00B44DA3" w14:paraId="6BCC62FA" w14:textId="77777777" w:rsidTr="00B44DA3">
        <w:trPr>
          <w:trHeight w:val="2775"/>
        </w:trPr>
        <w:tc>
          <w:tcPr>
            <w:tcW w:w="1054" w:type="dxa"/>
          </w:tcPr>
          <w:p w14:paraId="1DD4D636" w14:textId="77777777" w:rsidR="00B44DA3" w:rsidRDefault="00B44DA3" w:rsidP="00FC4F0D"/>
          <w:p w14:paraId="092A8C78" w14:textId="77777777" w:rsidR="00B44DA3" w:rsidRDefault="00B44DA3" w:rsidP="00FC4F0D"/>
          <w:p w14:paraId="405B8992" w14:textId="77777777" w:rsidR="00B44DA3" w:rsidRDefault="00B44DA3" w:rsidP="00FC4F0D">
            <w:r>
              <w:t xml:space="preserve">      1</w:t>
            </w:r>
          </w:p>
        </w:tc>
        <w:tc>
          <w:tcPr>
            <w:tcW w:w="1544" w:type="dxa"/>
          </w:tcPr>
          <w:p w14:paraId="12B985CD" w14:textId="77777777" w:rsidR="00B44DA3" w:rsidRDefault="00B44DA3" w:rsidP="00FC4F0D"/>
          <w:p w14:paraId="724EC231" w14:textId="77777777" w:rsidR="00B44DA3" w:rsidRDefault="00B44DA3" w:rsidP="00FC4F0D"/>
          <w:p w14:paraId="527CBEE5" w14:textId="03082BC3" w:rsidR="00B44DA3" w:rsidRDefault="00B44DA3" w:rsidP="00FC4F0D">
            <w:r>
              <w:t>Hedef kitle belirleme</w:t>
            </w:r>
          </w:p>
        </w:tc>
        <w:tc>
          <w:tcPr>
            <w:tcW w:w="4972" w:type="dxa"/>
          </w:tcPr>
          <w:p w14:paraId="16B44304" w14:textId="77777777" w:rsidR="00B44DA3" w:rsidRDefault="00B44DA3" w:rsidP="00FC4F0D"/>
          <w:p w14:paraId="1C7BB28B" w14:textId="77777777" w:rsidR="00B44DA3" w:rsidRDefault="00B44DA3" w:rsidP="00FC4F0D">
            <w:r>
              <w:rPr>
                <w:b/>
                <w:bCs/>
              </w:rPr>
              <w:t xml:space="preserve">Proje tanımı : </w:t>
            </w:r>
            <w:r>
              <w:t>Web sitesinin içeriğinin, amacıının ve işleyişinin belirlenmesi.</w:t>
            </w:r>
          </w:p>
          <w:p w14:paraId="507D39EA" w14:textId="070AA4CD" w:rsidR="00B44DA3" w:rsidRPr="003C3EAB" w:rsidRDefault="00B44DA3" w:rsidP="00FC4F0D">
            <w:r>
              <w:rPr>
                <w:b/>
                <w:bCs/>
              </w:rPr>
              <w:t xml:space="preserve">Hedef kitle : </w:t>
            </w:r>
            <w:r>
              <w:t>Projenin hedef kitlesinin belirlenmesi.</w:t>
            </w:r>
          </w:p>
        </w:tc>
        <w:tc>
          <w:tcPr>
            <w:tcW w:w="4165" w:type="dxa"/>
          </w:tcPr>
          <w:p w14:paraId="6F23A16B" w14:textId="77777777" w:rsidR="00B44DA3" w:rsidRDefault="00B44DA3" w:rsidP="00FC4F0D"/>
          <w:p w14:paraId="44F476CA" w14:textId="77777777" w:rsidR="00B44DA3" w:rsidRDefault="00B44DA3" w:rsidP="00FC4F0D"/>
          <w:p w14:paraId="717DF307" w14:textId="6239DB84" w:rsidR="00B44DA3" w:rsidRDefault="00B44DA3" w:rsidP="00FC4F0D">
            <w:r>
              <w:t xml:space="preserve">                  25 Nisan 2025</w:t>
            </w:r>
          </w:p>
        </w:tc>
      </w:tr>
      <w:tr w:rsidR="00B44DA3" w14:paraId="7B14A116" w14:textId="77777777" w:rsidTr="00B44DA3">
        <w:trPr>
          <w:trHeight w:val="2357"/>
        </w:trPr>
        <w:tc>
          <w:tcPr>
            <w:tcW w:w="1054" w:type="dxa"/>
          </w:tcPr>
          <w:p w14:paraId="1AFE13A6" w14:textId="77777777" w:rsidR="00B44DA3" w:rsidRDefault="00B44DA3" w:rsidP="00FC4F0D"/>
          <w:p w14:paraId="2044807A" w14:textId="77777777" w:rsidR="00B44DA3" w:rsidRDefault="00B44DA3" w:rsidP="00FC4F0D"/>
          <w:p w14:paraId="7F01927F" w14:textId="77777777" w:rsidR="00B44DA3" w:rsidRDefault="00B44DA3" w:rsidP="00FC4F0D">
            <w:r>
              <w:t xml:space="preserve">      2</w:t>
            </w:r>
          </w:p>
        </w:tc>
        <w:tc>
          <w:tcPr>
            <w:tcW w:w="1544" w:type="dxa"/>
          </w:tcPr>
          <w:p w14:paraId="7A5E0B98" w14:textId="77777777" w:rsidR="00B44DA3" w:rsidRDefault="00B44DA3" w:rsidP="00FC4F0D"/>
          <w:p w14:paraId="04EFB0FF" w14:textId="657B9697" w:rsidR="00B44DA3" w:rsidRDefault="00B44DA3" w:rsidP="00FC4F0D">
            <w:r>
              <w:t>Araştırma</w:t>
            </w:r>
          </w:p>
        </w:tc>
        <w:tc>
          <w:tcPr>
            <w:tcW w:w="4972" w:type="dxa"/>
          </w:tcPr>
          <w:p w14:paraId="7A65D3F7" w14:textId="77777777" w:rsidR="00B44DA3" w:rsidRPr="00DF662D" w:rsidRDefault="00B44DA3" w:rsidP="00FC4F0D">
            <w:r>
              <w:rPr>
                <w:b/>
                <w:bCs/>
              </w:rPr>
              <w:t xml:space="preserve">Veri analizi ve veri toplama : </w:t>
            </w:r>
            <w:r>
              <w:t>Proje ile ilgili gereken araç-gereçlerin ve ihtiyaçların belirlenmesi. Proje konusu ile ilgili daha fazla bilgi toplanması ve analiz edilmesi.</w:t>
            </w:r>
          </w:p>
        </w:tc>
        <w:tc>
          <w:tcPr>
            <w:tcW w:w="4165" w:type="dxa"/>
          </w:tcPr>
          <w:p w14:paraId="2F81A6D0" w14:textId="77777777" w:rsidR="00B44DA3" w:rsidRDefault="00B44DA3" w:rsidP="00FC4F0D"/>
          <w:p w14:paraId="1BE94B9D" w14:textId="77777777" w:rsidR="00B44DA3" w:rsidRDefault="00B44DA3" w:rsidP="00FC4F0D"/>
          <w:p w14:paraId="6006758A" w14:textId="6756A899" w:rsidR="00B44DA3" w:rsidRDefault="00B44DA3" w:rsidP="00FC4F0D">
            <w:r>
              <w:t xml:space="preserve">                   2 Mayıs 2025</w:t>
            </w:r>
          </w:p>
        </w:tc>
      </w:tr>
      <w:tr w:rsidR="00B44DA3" w14:paraId="091F9F3C" w14:textId="77777777" w:rsidTr="00B44DA3">
        <w:trPr>
          <w:trHeight w:val="2793"/>
        </w:trPr>
        <w:tc>
          <w:tcPr>
            <w:tcW w:w="1054" w:type="dxa"/>
          </w:tcPr>
          <w:p w14:paraId="6174CD3D" w14:textId="77777777" w:rsidR="00B44DA3" w:rsidRDefault="00B44DA3" w:rsidP="00FC4F0D"/>
          <w:p w14:paraId="58F28DED" w14:textId="77777777" w:rsidR="00B44DA3" w:rsidRDefault="00B44DA3" w:rsidP="00FC4F0D"/>
          <w:p w14:paraId="6C3BA519" w14:textId="77777777" w:rsidR="00B44DA3" w:rsidRDefault="00B44DA3" w:rsidP="00FC4F0D">
            <w:r>
              <w:t xml:space="preserve">      </w:t>
            </w:r>
          </w:p>
          <w:p w14:paraId="47398E6B" w14:textId="77777777" w:rsidR="00B44DA3" w:rsidRDefault="00B44DA3" w:rsidP="00FC4F0D">
            <w:r>
              <w:t xml:space="preserve">      3</w:t>
            </w:r>
          </w:p>
        </w:tc>
        <w:tc>
          <w:tcPr>
            <w:tcW w:w="1544" w:type="dxa"/>
          </w:tcPr>
          <w:p w14:paraId="14A50B88" w14:textId="77777777" w:rsidR="00B44DA3" w:rsidRDefault="00B44DA3" w:rsidP="00FC4F0D"/>
          <w:p w14:paraId="255ADA32" w14:textId="77777777" w:rsidR="00B44DA3" w:rsidRDefault="00B44DA3" w:rsidP="00FC4F0D"/>
          <w:p w14:paraId="06196CBA" w14:textId="0EBBCC22" w:rsidR="00B44DA3" w:rsidRDefault="00B44DA3" w:rsidP="00FC4F0D">
            <w:r>
              <w:t xml:space="preserve">Tasarım </w:t>
            </w:r>
          </w:p>
        </w:tc>
        <w:tc>
          <w:tcPr>
            <w:tcW w:w="4972" w:type="dxa"/>
          </w:tcPr>
          <w:p w14:paraId="2B6C08D7" w14:textId="34F3B5D7" w:rsidR="00B44DA3" w:rsidRDefault="00B44DA3" w:rsidP="00FC4F0D">
            <w:r>
              <w:rPr>
                <w:b/>
                <w:bCs/>
              </w:rPr>
              <w:t xml:space="preserve">Menü tasarımı : </w:t>
            </w:r>
            <w:r>
              <w:t>Sitenin alt-üst ve diğer başlıklarının tasarlanması.</w:t>
            </w:r>
          </w:p>
          <w:p w14:paraId="0493DABE" w14:textId="77777777" w:rsidR="00B44DA3" w:rsidRDefault="00B44DA3" w:rsidP="00FC4F0D"/>
          <w:p w14:paraId="186CC47C" w14:textId="33C51965" w:rsidR="00B44DA3" w:rsidRPr="003C3EAB" w:rsidRDefault="00B44DA3" w:rsidP="00FC4F0D"/>
        </w:tc>
        <w:tc>
          <w:tcPr>
            <w:tcW w:w="4165" w:type="dxa"/>
          </w:tcPr>
          <w:p w14:paraId="1FBA8345" w14:textId="77777777" w:rsidR="00B44DA3" w:rsidRDefault="00B44DA3" w:rsidP="00FC4F0D"/>
          <w:p w14:paraId="514AA6B6" w14:textId="77777777" w:rsidR="00B44DA3" w:rsidRDefault="00B44DA3" w:rsidP="00FC4F0D"/>
          <w:p w14:paraId="37EA7A3F" w14:textId="3974AED7" w:rsidR="00B44DA3" w:rsidRDefault="00B44DA3" w:rsidP="00FC4F0D">
            <w:r>
              <w:t xml:space="preserve">                 9 Mayıs 2025</w:t>
            </w:r>
          </w:p>
        </w:tc>
      </w:tr>
      <w:tr w:rsidR="00B44DA3" w14:paraId="36B0CCAE" w14:textId="77777777" w:rsidTr="00B44DA3">
        <w:trPr>
          <w:trHeight w:val="2813"/>
        </w:trPr>
        <w:tc>
          <w:tcPr>
            <w:tcW w:w="1054" w:type="dxa"/>
          </w:tcPr>
          <w:p w14:paraId="1D2C897B" w14:textId="77777777" w:rsidR="00B44DA3" w:rsidRDefault="00B44DA3" w:rsidP="00FC4F0D"/>
          <w:p w14:paraId="50A2EE80" w14:textId="77777777" w:rsidR="00B44DA3" w:rsidRDefault="00B44DA3" w:rsidP="00FC4F0D"/>
          <w:p w14:paraId="15A494E5" w14:textId="77777777" w:rsidR="00B44DA3" w:rsidRDefault="00B44DA3" w:rsidP="00FC4F0D"/>
          <w:p w14:paraId="65F0DA59" w14:textId="77777777" w:rsidR="00B44DA3" w:rsidRDefault="00B44DA3" w:rsidP="00FC4F0D">
            <w:r>
              <w:t xml:space="preserve">      4</w:t>
            </w:r>
          </w:p>
        </w:tc>
        <w:tc>
          <w:tcPr>
            <w:tcW w:w="1544" w:type="dxa"/>
          </w:tcPr>
          <w:p w14:paraId="63F57B45" w14:textId="77777777" w:rsidR="00B44DA3" w:rsidRDefault="00B44DA3" w:rsidP="00FC4F0D"/>
          <w:p w14:paraId="5B86F855" w14:textId="77777777" w:rsidR="00B44DA3" w:rsidRDefault="00B44DA3" w:rsidP="00FC4F0D"/>
          <w:p w14:paraId="63F1AECA" w14:textId="6D6E20F8" w:rsidR="00B44DA3" w:rsidRDefault="00B44DA3" w:rsidP="00FC4F0D">
            <w:r>
              <w:t>Geliştirme ve son kontroller</w:t>
            </w:r>
          </w:p>
        </w:tc>
        <w:tc>
          <w:tcPr>
            <w:tcW w:w="4972" w:type="dxa"/>
          </w:tcPr>
          <w:p w14:paraId="47A07232" w14:textId="1A532A4F" w:rsidR="00B44DA3" w:rsidRDefault="00B44DA3" w:rsidP="00FC4F0D">
            <w:r>
              <w:rPr>
                <w:b/>
                <w:bCs/>
              </w:rPr>
              <w:t xml:space="preserve">Geliştirme : </w:t>
            </w:r>
            <w:r>
              <w:t>HTML, CSS ve JavaScript ile arayüzün kodlanması. Yapay zeka ve veri tabanı entegrasyonları.</w:t>
            </w:r>
          </w:p>
          <w:p w14:paraId="038ADC24" w14:textId="0D6593B2" w:rsidR="00B44DA3" w:rsidRPr="001E4269" w:rsidRDefault="00B44DA3" w:rsidP="00FC4F0D">
            <w:r>
              <w:rPr>
                <w:b/>
                <w:bCs/>
              </w:rPr>
              <w:t xml:space="preserve">Düzenleme ve güncelleme : </w:t>
            </w:r>
            <w:r>
              <w:t>Kullanıcı şikayetlerini dikkate alarak hata ve sorunları gidererek iyileştirmelerin yapılması. Sitenin kullanıma açılması. Ve sitenin gittikçe daha kullanışlı ve pratik hale getirilmesi ve oluşabilecek sorunların minimalize edilmesi için gerekenlerin yapılması.</w:t>
            </w:r>
          </w:p>
          <w:p w14:paraId="33880A59" w14:textId="77777777" w:rsidR="00B44DA3" w:rsidRDefault="00B44DA3" w:rsidP="00FC4F0D">
            <w:pPr>
              <w:rPr>
                <w:b/>
                <w:bCs/>
              </w:rPr>
            </w:pPr>
          </w:p>
          <w:p w14:paraId="3F59B566" w14:textId="0CDFC39F" w:rsidR="00B44DA3" w:rsidRPr="00FF10C4" w:rsidRDefault="00B44DA3" w:rsidP="00FC4F0D">
            <w:r>
              <w:t xml:space="preserve"> </w:t>
            </w:r>
          </w:p>
        </w:tc>
        <w:tc>
          <w:tcPr>
            <w:tcW w:w="4165" w:type="dxa"/>
          </w:tcPr>
          <w:p w14:paraId="6F90D248" w14:textId="77777777" w:rsidR="00B44DA3" w:rsidRDefault="00B44DA3" w:rsidP="00FC4F0D"/>
          <w:p w14:paraId="21E01842" w14:textId="77777777" w:rsidR="00B44DA3" w:rsidRDefault="00B44DA3" w:rsidP="00FC4F0D"/>
          <w:p w14:paraId="2D0F5872" w14:textId="735FF3A9" w:rsidR="00B44DA3" w:rsidRDefault="00B44DA3" w:rsidP="00FC4F0D">
            <w:r>
              <w:t xml:space="preserve">                  16 Mayıs 2025</w:t>
            </w:r>
          </w:p>
        </w:tc>
      </w:tr>
    </w:tbl>
    <w:p w14:paraId="0AB85E27" w14:textId="77777777" w:rsidR="004345DA" w:rsidRDefault="004345DA"/>
    <w:sectPr w:rsidR="0043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88"/>
    <w:rsid w:val="001E4269"/>
    <w:rsid w:val="00266488"/>
    <w:rsid w:val="003C3EAB"/>
    <w:rsid w:val="004345DA"/>
    <w:rsid w:val="00441ECD"/>
    <w:rsid w:val="00B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5C4A"/>
  <w15:chartTrackingRefBased/>
  <w15:docId w15:val="{A38E150B-CE07-4D52-8C7F-D590AD8C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Kaya</dc:creator>
  <cp:keywords/>
  <dc:description/>
  <cp:lastModifiedBy>Talha Kaya</cp:lastModifiedBy>
  <cp:revision>3</cp:revision>
  <dcterms:created xsi:type="dcterms:W3CDTF">2025-04-28T12:39:00Z</dcterms:created>
  <dcterms:modified xsi:type="dcterms:W3CDTF">2025-04-28T13:14:00Z</dcterms:modified>
</cp:coreProperties>
</file>